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3B" w:rsidRPr="0063063B" w:rsidRDefault="0063063B" w:rsidP="0063063B">
      <w:pPr>
        <w:spacing w:after="0" w:line="259" w:lineRule="auto"/>
        <w:ind w:left="261" w:right="-838"/>
        <w:rPr>
          <w:rFonts w:ascii="Times New Roman" w:hAnsi="Times New Roman" w:cs="Times New Roman"/>
          <w:sz w:val="28"/>
          <w:szCs w:val="28"/>
        </w:rPr>
      </w:pPr>
    </w:p>
    <w:p w:rsidR="0063063B" w:rsidRPr="0063063B" w:rsidRDefault="0063063B" w:rsidP="0063063B">
      <w:pPr>
        <w:pStyle w:val="a3"/>
        <w:rPr>
          <w:szCs w:val="28"/>
        </w:rPr>
      </w:pPr>
    </w:p>
    <w:p w:rsidR="0063063B" w:rsidRPr="0063063B" w:rsidRDefault="0063063B" w:rsidP="0063063B">
      <w:pPr>
        <w:pStyle w:val="a3"/>
        <w:rPr>
          <w:szCs w:val="28"/>
          <w:lang w:val="ru-RU"/>
        </w:rPr>
      </w:pPr>
      <w:r w:rsidRPr="0063063B">
        <w:rPr>
          <w:szCs w:val="28"/>
          <w:lang w:val="ru-RU"/>
        </w:rPr>
        <w:t xml:space="preserve">                                                                            УТВЕРЖДЕНО</w:t>
      </w:r>
    </w:p>
    <w:p w:rsidR="0063063B" w:rsidRPr="0063063B" w:rsidRDefault="0063063B" w:rsidP="0063063B">
      <w:pPr>
        <w:pStyle w:val="a3"/>
        <w:rPr>
          <w:szCs w:val="28"/>
          <w:lang w:val="ru-RU"/>
        </w:rPr>
      </w:pPr>
    </w:p>
    <w:p w:rsidR="0063063B" w:rsidRPr="0063063B" w:rsidRDefault="0063063B" w:rsidP="0063063B">
      <w:pPr>
        <w:pStyle w:val="a3"/>
        <w:rPr>
          <w:szCs w:val="28"/>
          <w:lang w:val="ru-RU"/>
        </w:rPr>
      </w:pPr>
      <w:r w:rsidRPr="0063063B">
        <w:rPr>
          <w:szCs w:val="28"/>
          <w:lang w:val="ru-RU"/>
        </w:rPr>
        <w:t xml:space="preserve">                                                                           Приказом заведующего</w:t>
      </w:r>
    </w:p>
    <w:p w:rsidR="0063063B" w:rsidRPr="0063063B" w:rsidRDefault="0063063B" w:rsidP="0063063B">
      <w:pPr>
        <w:pStyle w:val="a3"/>
        <w:rPr>
          <w:szCs w:val="28"/>
          <w:lang w:val="ru-RU"/>
        </w:rPr>
      </w:pPr>
      <w:r w:rsidRPr="0063063B">
        <w:rPr>
          <w:szCs w:val="28"/>
          <w:lang w:val="ru-RU"/>
        </w:rPr>
        <w:t xml:space="preserve">                                                                           МКДОУ детский сад № 12</w:t>
      </w:r>
    </w:p>
    <w:p w:rsidR="0063063B" w:rsidRPr="0063063B" w:rsidRDefault="0063063B" w:rsidP="0063063B">
      <w:pPr>
        <w:pStyle w:val="a3"/>
        <w:rPr>
          <w:szCs w:val="28"/>
          <w:lang w:val="ru-RU"/>
        </w:rPr>
      </w:pPr>
      <w:r w:rsidRPr="0063063B">
        <w:rPr>
          <w:szCs w:val="28"/>
          <w:lang w:val="ru-RU"/>
        </w:rPr>
        <w:t xml:space="preserve">                                                                               №            от 26 августа 2023</w:t>
      </w:r>
    </w:p>
    <w:p w:rsidR="0063063B" w:rsidRPr="0063063B" w:rsidRDefault="0063063B" w:rsidP="0063063B">
      <w:pPr>
        <w:pStyle w:val="a3"/>
        <w:rPr>
          <w:szCs w:val="28"/>
          <w:lang w:val="ru-RU"/>
        </w:rPr>
      </w:pPr>
    </w:p>
    <w:p w:rsidR="0063063B" w:rsidRPr="0063063B" w:rsidRDefault="0063063B" w:rsidP="0063063B">
      <w:pPr>
        <w:pStyle w:val="a3"/>
        <w:rPr>
          <w:szCs w:val="28"/>
          <w:lang w:val="ru-RU"/>
        </w:rPr>
      </w:pP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  <w:r w:rsidRPr="0063063B">
        <w:rPr>
          <w:szCs w:val="28"/>
          <w:lang w:val="ru-RU"/>
        </w:rPr>
        <w:t>ПЛАН мероприятий («дорожная карта»)</w:t>
      </w: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  <w:r w:rsidRPr="0063063B">
        <w:rPr>
          <w:color w:val="auto"/>
          <w:szCs w:val="28"/>
          <w:lang w:val="ru-RU"/>
        </w:rPr>
        <w:t>Муниципального казенного дошкольного образовательного учреждения детский сад № 12 общеразвивающего вида с приоритетным осуществлением деятельности по физическому развитию детей</w:t>
      </w: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  <w:r w:rsidRPr="0063063B">
        <w:rPr>
          <w:szCs w:val="28"/>
          <w:lang w:val="ru-RU"/>
        </w:rPr>
        <w:t>По повышению значений показателей доступности для инвалидов к объекту и предоставляемых на нем услуг.</w:t>
      </w: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</w:p>
    <w:p w:rsidR="0063063B" w:rsidRPr="0063063B" w:rsidRDefault="0063063B" w:rsidP="0063063B">
      <w:pPr>
        <w:pStyle w:val="a3"/>
        <w:jc w:val="center"/>
        <w:rPr>
          <w:szCs w:val="28"/>
          <w:lang w:val="ru-RU"/>
        </w:rPr>
      </w:pPr>
      <w:r w:rsidRPr="0063063B">
        <w:rPr>
          <w:szCs w:val="28"/>
        </w:rPr>
        <w:t>I</w:t>
      </w:r>
      <w:r w:rsidRPr="0063063B">
        <w:rPr>
          <w:szCs w:val="28"/>
          <w:lang w:val="ru-RU"/>
        </w:rPr>
        <w:t xml:space="preserve"> Общие положения</w:t>
      </w:r>
    </w:p>
    <w:p w:rsidR="0063063B" w:rsidRPr="0063063B" w:rsidRDefault="0063063B" w:rsidP="00E43D72">
      <w:pPr>
        <w:pStyle w:val="a3"/>
      </w:pPr>
      <w:r w:rsidRPr="0063063B">
        <w:t xml:space="preserve">1. План мероприятий («дорожная карта») Муниципального казенного дошкольного образовательного учреждения детский сад № 12 общеразвивающего вида с приоритетным осуществлением деятельности </w:t>
      </w:r>
      <w:proofErr w:type="gramStart"/>
      <w:r w:rsidRPr="0063063B">
        <w:t>по</w:t>
      </w:r>
      <w:proofErr w:type="gramEnd"/>
      <w:r w:rsidRPr="0063063B">
        <w:t xml:space="preserve"> физическому развитию детей </w:t>
      </w:r>
      <w:proofErr w:type="gramStart"/>
      <w:r w:rsidRPr="0063063B">
        <w:t xml:space="preserve">( </w:t>
      </w:r>
      <w:proofErr w:type="gramEnd"/>
      <w:r w:rsidRPr="0063063B">
        <w:t>далее по тексту МКДОУ детский сад № 12) направлен на обследование условий по повышению значений показателей доступности инвалидов к объекту МКДОУ детский сад № 12 ( далее объект) и предоставляемым на нем услугам (далее - услуги) в сфере образования. План разработан с учетом требований 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63063B" w:rsidRPr="0063063B" w:rsidRDefault="0063063B" w:rsidP="00E43D72">
      <w:pPr>
        <w:pStyle w:val="a3"/>
      </w:pPr>
      <w:r w:rsidRPr="0063063B">
        <w:t xml:space="preserve">         </w:t>
      </w:r>
    </w:p>
    <w:p w:rsidR="0063063B" w:rsidRPr="0063063B" w:rsidRDefault="0063063B" w:rsidP="00E43D72">
      <w:pPr>
        <w:pStyle w:val="a3"/>
      </w:pPr>
      <w:r w:rsidRPr="0063063B">
        <w:t xml:space="preserve"> 2.Целью «дорожной карты» является поэтапное повышение, с учетом финансовых возможностей, уровня доступности для инвалидов к объекту и предоставляемым на нем услугам в сфере образования, в том числе:</w:t>
      </w:r>
    </w:p>
    <w:p w:rsidR="0063063B" w:rsidRPr="0063063B" w:rsidRDefault="0063063B" w:rsidP="00E43D72">
      <w:pPr>
        <w:pStyle w:val="a3"/>
      </w:pPr>
      <w:r w:rsidRPr="0063063B">
        <w:t>-обеспечение условий доступности для инвалидов объекта ДОУ;</w:t>
      </w:r>
    </w:p>
    <w:p w:rsidR="0063063B" w:rsidRPr="0063063B" w:rsidRDefault="0063063B" w:rsidP="00E43D72">
      <w:pPr>
        <w:pStyle w:val="a3"/>
      </w:pPr>
      <w:r w:rsidRPr="0063063B">
        <w:t>-обеспечение условий для беспрепятственного пользования инвалидами услугами в ДОУ;</w:t>
      </w:r>
    </w:p>
    <w:p w:rsidR="0063063B" w:rsidRPr="0063063B" w:rsidRDefault="0063063B" w:rsidP="00E43D72">
      <w:pPr>
        <w:pStyle w:val="a3"/>
      </w:pPr>
      <w:proofErr w:type="gramStart"/>
      <w:r w:rsidRPr="0063063B">
        <w:t>-полноценная интеграция инвалидов в общество.</w:t>
      </w:r>
      <w:proofErr w:type="gramEnd"/>
    </w:p>
    <w:p w:rsidR="0063063B" w:rsidRPr="0063063B" w:rsidRDefault="0063063B" w:rsidP="00E43D72">
      <w:pPr>
        <w:pStyle w:val="a3"/>
      </w:pPr>
    </w:p>
    <w:p w:rsidR="0063063B" w:rsidRPr="0063063B" w:rsidRDefault="0063063B" w:rsidP="00E43D72">
      <w:pPr>
        <w:pStyle w:val="a3"/>
      </w:pPr>
      <w:r w:rsidRPr="0063063B">
        <w:t>3. «Дорожной картой» в соответствии с приказом Министерства образования и науки Российской Федерации от 9 ноября 2015 года № 1309 «Об утверждении порядка обеспечения условий доступности для инвалидов объектов и предоставляемых услуг в сфере образования, а так же оказания им при этом необходимой помощи» определяются:</w:t>
      </w:r>
    </w:p>
    <w:p w:rsidR="0063063B" w:rsidRPr="0063063B" w:rsidRDefault="0063063B" w:rsidP="00E43D72">
      <w:pPr>
        <w:pStyle w:val="a3"/>
      </w:pPr>
    </w:p>
    <w:p w:rsidR="0063063B" w:rsidRPr="0063063B" w:rsidRDefault="0063063B" w:rsidP="00E43D72">
      <w:pPr>
        <w:pStyle w:val="a3"/>
      </w:pPr>
      <w:r w:rsidRPr="0063063B">
        <w:lastRenderedPageBreak/>
        <w:t>-цели обеспечения доступности для инвалидов объектов и услуг;</w:t>
      </w:r>
    </w:p>
    <w:p w:rsidR="0063063B" w:rsidRPr="0063063B" w:rsidRDefault="0063063B" w:rsidP="00E43D72">
      <w:pPr>
        <w:pStyle w:val="a3"/>
      </w:pPr>
    </w:p>
    <w:p w:rsidR="0063063B" w:rsidRPr="0063063B" w:rsidRDefault="0063063B" w:rsidP="00E43D72">
      <w:pPr>
        <w:pStyle w:val="a3"/>
      </w:pPr>
      <w:r w:rsidRPr="0063063B">
        <w:t xml:space="preserve">-значения показателей доступности для инвалидов объектов и </w:t>
      </w:r>
      <w:proofErr w:type="gramStart"/>
      <w:r w:rsidRPr="0063063B">
        <w:t>услуг(</w:t>
      </w:r>
      <w:proofErr w:type="gramEnd"/>
      <w:r w:rsidRPr="0063063B">
        <w:t xml:space="preserve"> на период 2023-2030 годов);</w:t>
      </w:r>
    </w:p>
    <w:p w:rsidR="0063063B" w:rsidRPr="0063063B" w:rsidRDefault="0063063B" w:rsidP="00E43D72">
      <w:pPr>
        <w:pStyle w:val="a3"/>
      </w:pPr>
    </w:p>
    <w:p w:rsidR="0063063B" w:rsidRPr="0063063B" w:rsidRDefault="0063063B" w:rsidP="00E43D72">
      <w:pPr>
        <w:pStyle w:val="a3"/>
      </w:pPr>
      <w:proofErr w:type="gramStart"/>
      <w:r w:rsidRPr="0063063B"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r w:rsidRPr="0063063B">
        <w:t>1.</w:t>
      </w:r>
      <w:r w:rsidRPr="0063063B">
        <w:rPr>
          <w:rFonts w:eastAsia="Arial"/>
        </w:rPr>
        <w:t xml:space="preserve"> </w:t>
      </w:r>
      <w:r w:rsidRPr="0063063B">
        <w:t xml:space="preserve">Целями реализации «дорожной карты» являются: </w:t>
      </w:r>
    </w:p>
    <w:p w:rsidR="0063063B" w:rsidRPr="0063063B" w:rsidRDefault="0063063B" w:rsidP="00E43D72">
      <w:pPr>
        <w:pStyle w:val="a3"/>
      </w:pPr>
      <w:r w:rsidRPr="0063063B">
        <w:t xml:space="preserve">создание условий доступности для инвалидов и других </w:t>
      </w:r>
      <w:proofErr w:type="spellStart"/>
      <w:r w:rsidRPr="0063063B">
        <w:t>маломобильных</w:t>
      </w:r>
      <w:proofErr w:type="spellEnd"/>
      <w:r w:rsidRPr="0063063B">
        <w:t xml:space="preserve"> групп населения  равных возможностей доступа к объекту </w:t>
      </w:r>
      <w:r w:rsidR="00E43D72">
        <w:t>МКДОУ</w:t>
      </w:r>
      <w:r w:rsidRPr="0063063B">
        <w:t xml:space="preserve"> детский сад № </w:t>
      </w:r>
      <w:r w:rsidR="00E43D72">
        <w:t>12</w:t>
      </w:r>
      <w:r w:rsidRPr="0063063B">
        <w:t xml:space="preserve"> и предоставляемым услугам, а также оказание им при этом необходимой помощи в пределах полномочий; </w:t>
      </w:r>
    </w:p>
    <w:p w:rsidR="0063063B" w:rsidRPr="0063063B" w:rsidRDefault="0063063B" w:rsidP="00E43D72">
      <w:pPr>
        <w:pStyle w:val="a3"/>
      </w:pPr>
      <w:proofErr w:type="gramStart"/>
      <w:r w:rsidRPr="0063063B">
        <w:t>установление</w:t>
      </w:r>
      <w:proofErr w:type="gramEnd"/>
      <w:r w:rsidRPr="0063063B">
        <w:t xml:space="preserve"> показателей, позволяющих оценивать степень доступности для инвалидов  объекта и услуг; </w:t>
      </w:r>
    </w:p>
    <w:p w:rsidR="0063063B" w:rsidRPr="0063063B" w:rsidRDefault="0063063B" w:rsidP="00E43D72">
      <w:pPr>
        <w:pStyle w:val="a3"/>
      </w:pPr>
      <w:r w:rsidRPr="0063063B"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 </w:t>
      </w:r>
    </w:p>
    <w:p w:rsidR="0063063B" w:rsidRPr="0063063B" w:rsidRDefault="0063063B" w:rsidP="00E43D72">
      <w:pPr>
        <w:pStyle w:val="a3"/>
      </w:pPr>
      <w:proofErr w:type="gramStart"/>
      <w:r w:rsidRPr="0063063B">
        <w:t>-принятие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r w:rsidRPr="0063063B">
        <w:t>2.</w:t>
      </w:r>
      <w:r w:rsidRPr="0063063B">
        <w:rPr>
          <w:rFonts w:eastAsia="Arial"/>
        </w:rPr>
        <w:t xml:space="preserve"> </w:t>
      </w:r>
      <w:r w:rsidRPr="0063063B"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реконструкцию объекта. </w:t>
      </w:r>
    </w:p>
    <w:p w:rsidR="0063063B" w:rsidRPr="0063063B" w:rsidRDefault="0063063B" w:rsidP="00E43D72">
      <w:pPr>
        <w:pStyle w:val="a3"/>
      </w:pPr>
      <w:proofErr w:type="gramStart"/>
      <w:r w:rsidRPr="0063063B"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 ДОУ.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proofErr w:type="gramStart"/>
      <w:r w:rsidRPr="0063063B"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r w:rsidRPr="0063063B"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63063B" w:rsidRPr="0063063B" w:rsidRDefault="0063063B" w:rsidP="00E43D72">
      <w:pPr>
        <w:pStyle w:val="a3"/>
      </w:pPr>
      <w:r w:rsidRPr="0063063B">
        <w:t xml:space="preserve">Федерального закона от 29 декабря 2012 г. №273-ФЗ «Об образовании в </w:t>
      </w:r>
    </w:p>
    <w:p w:rsidR="0063063B" w:rsidRPr="0063063B" w:rsidRDefault="0063063B" w:rsidP="00E43D72">
      <w:pPr>
        <w:pStyle w:val="a3"/>
      </w:pPr>
      <w:r w:rsidRPr="0063063B">
        <w:t xml:space="preserve">Российской Федерации»; </w:t>
      </w:r>
    </w:p>
    <w:p w:rsidR="0063063B" w:rsidRPr="0063063B" w:rsidRDefault="0063063B" w:rsidP="00E43D72">
      <w:pPr>
        <w:pStyle w:val="a3"/>
      </w:pPr>
      <w:proofErr w:type="gramStart"/>
      <w:r w:rsidRPr="0063063B">
        <w:t>образовательной</w:t>
      </w:r>
      <w:proofErr w:type="gramEnd"/>
      <w:r w:rsidRPr="0063063B">
        <w:t xml:space="preserve"> программы дошкольного образования; </w:t>
      </w:r>
    </w:p>
    <w:p w:rsidR="0063063B" w:rsidRPr="0063063B" w:rsidRDefault="00E43D72" w:rsidP="00E43D72">
      <w:pPr>
        <w:pStyle w:val="a3"/>
      </w:pPr>
      <w:r>
        <w:t>Программы развития МК</w:t>
      </w:r>
      <w:r w:rsidR="0063063B" w:rsidRPr="0063063B">
        <w:t xml:space="preserve">ДОУ детский сад № </w:t>
      </w:r>
      <w:r>
        <w:t>12</w:t>
      </w:r>
      <w:r w:rsidR="0063063B" w:rsidRPr="0063063B">
        <w:t xml:space="preserve">; </w:t>
      </w:r>
    </w:p>
    <w:p w:rsidR="0063063B" w:rsidRPr="0063063B" w:rsidRDefault="0063063B" w:rsidP="00E43D72">
      <w:pPr>
        <w:pStyle w:val="a3"/>
      </w:pPr>
      <w:r w:rsidRPr="0063063B">
        <w:t xml:space="preserve">Федерального закона от 24 ноября 1995 г. № 181-ФЗ "О социальной защите инвалидов в Российской Федерации" </w:t>
      </w:r>
    </w:p>
    <w:p w:rsidR="0063063B" w:rsidRPr="0063063B" w:rsidRDefault="0063063B" w:rsidP="00E43D72">
      <w:pPr>
        <w:pStyle w:val="a3"/>
      </w:pPr>
      <w:r w:rsidRPr="0063063B"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</w:t>
      </w:r>
      <w:r w:rsidRPr="0063063B">
        <w:lastRenderedPageBreak/>
        <w:t xml:space="preserve">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63063B" w:rsidRPr="0063063B" w:rsidRDefault="0063063B" w:rsidP="00E43D72">
      <w:pPr>
        <w:pStyle w:val="a3"/>
      </w:pPr>
      <w:r w:rsidRPr="0063063B">
        <w:t>-приказа Министерства строительства и жилищно-коммунального хозяйства Российской Федерации от 30 декабря 2020 г. № 904/</w:t>
      </w:r>
      <w:proofErr w:type="spellStart"/>
      <w:r w:rsidRPr="0063063B">
        <w:t>пр</w:t>
      </w:r>
      <w:proofErr w:type="spellEnd"/>
      <w:r w:rsidRPr="0063063B">
        <w:t xml:space="preserve"> «Об утверждении СП </w:t>
      </w:r>
    </w:p>
    <w:p w:rsidR="0063063B" w:rsidRPr="0063063B" w:rsidRDefault="0063063B" w:rsidP="00E43D72">
      <w:pPr>
        <w:pStyle w:val="a3"/>
      </w:pPr>
      <w:proofErr w:type="gramStart"/>
      <w:r w:rsidRPr="0063063B">
        <w:t xml:space="preserve">59.13330.2020 </w:t>
      </w:r>
      <w:r w:rsidRPr="0063063B">
        <w:rPr>
          <w:color w:val="222222"/>
        </w:rPr>
        <w:t xml:space="preserve">"СНИП 35-01-2001 доступность зданий и сооружений для </w:t>
      </w:r>
      <w:proofErr w:type="spellStart"/>
      <w:r w:rsidRPr="0063063B">
        <w:rPr>
          <w:color w:val="222222"/>
        </w:rPr>
        <w:t>маломобильных</w:t>
      </w:r>
      <w:proofErr w:type="spellEnd"/>
      <w:r w:rsidRPr="0063063B">
        <w:rPr>
          <w:color w:val="222222"/>
        </w:rPr>
        <w:t xml:space="preserve"> групп населения».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r w:rsidRPr="0063063B">
        <w:t xml:space="preserve">-приказа Министерства образования и науки Российской </w:t>
      </w:r>
      <w:proofErr w:type="gramStart"/>
      <w:r w:rsidRPr="0063063B">
        <w:t>Федерации  от</w:t>
      </w:r>
      <w:proofErr w:type="gramEnd"/>
      <w:r w:rsidRPr="0063063B">
        <w:t xml:space="preserve">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63063B" w:rsidRPr="0063063B" w:rsidRDefault="0063063B" w:rsidP="00E43D72">
      <w:pPr>
        <w:pStyle w:val="a3"/>
      </w:pPr>
      <w:r w:rsidRPr="0063063B">
        <w:t xml:space="preserve">8. Основные ожидаемые результаты реализации «дорожной карты»: </w:t>
      </w:r>
    </w:p>
    <w:p w:rsidR="0063063B" w:rsidRPr="0063063B" w:rsidRDefault="0063063B" w:rsidP="00E43D72">
      <w:pPr>
        <w:pStyle w:val="a3"/>
      </w:pPr>
      <w:proofErr w:type="gramStart"/>
      <w:r w:rsidRPr="0063063B">
        <w:t>поэтапное</w:t>
      </w:r>
      <w:proofErr w:type="gramEnd"/>
      <w:r w:rsidRPr="0063063B">
        <w:t xml:space="preserve"> выполнение запланированных значений (показателей)  доступности объекта и услуг с учетом финансовых возможностей МКДОУ детский сад № 12; </w:t>
      </w:r>
    </w:p>
    <w:p w:rsidR="0063063B" w:rsidRPr="0063063B" w:rsidRDefault="0063063B" w:rsidP="00E43D72">
      <w:pPr>
        <w:pStyle w:val="a3"/>
      </w:pPr>
      <w:proofErr w:type="gramStart"/>
      <w:r w:rsidRPr="0063063B">
        <w:t>обеспечение</w:t>
      </w:r>
      <w:proofErr w:type="gramEnd"/>
      <w:r w:rsidRPr="0063063B">
        <w:t xml:space="preserve"> беспрепятственного доступа инвалидов и других </w:t>
      </w:r>
      <w:proofErr w:type="spellStart"/>
      <w:r w:rsidRPr="0063063B">
        <w:t>маломобильных</w:t>
      </w:r>
      <w:proofErr w:type="spellEnd"/>
      <w:r w:rsidRPr="0063063B">
        <w:t xml:space="preserve"> групп населения к объекту  и предоставляемым услугам ДОУ согласно запланированным показателям Плана мероприятий («дорожной карты») МКДОУ детский сад № 12</w:t>
      </w:r>
    </w:p>
    <w:p w:rsidR="0063063B" w:rsidRPr="0063063B" w:rsidRDefault="0063063B" w:rsidP="00E43D72">
      <w:pPr>
        <w:pStyle w:val="a3"/>
      </w:pPr>
      <w:proofErr w:type="gramStart"/>
      <w:r w:rsidRPr="0063063B"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</w:pPr>
      <w:proofErr w:type="gramStart"/>
      <w:r w:rsidRPr="0063063B">
        <w:t>Сроки реализации Плана мероприятий «дорожной карты» – 2023–2030 годы.</w:t>
      </w:r>
      <w:proofErr w:type="gramEnd"/>
      <w:r w:rsidRPr="0063063B">
        <w:t xml:space="preserve">  </w:t>
      </w:r>
    </w:p>
    <w:p w:rsidR="0063063B" w:rsidRPr="0063063B" w:rsidRDefault="0063063B" w:rsidP="00E43D72">
      <w:pPr>
        <w:pStyle w:val="a3"/>
      </w:pPr>
      <w:proofErr w:type="gramStart"/>
      <w:r w:rsidRPr="0063063B">
        <w:t>Результатом реализации «дорожной карты» является повышение к 2030 году значений показателей доступности для инвалидов объекта и услуг МКДОУ детский сад № 12.</w:t>
      </w:r>
      <w:proofErr w:type="gramEnd"/>
      <w:r w:rsidRPr="0063063B">
        <w:t xml:space="preserve"> </w:t>
      </w:r>
    </w:p>
    <w:p w:rsidR="0063063B" w:rsidRPr="0063063B" w:rsidRDefault="0063063B" w:rsidP="00E43D72">
      <w:pPr>
        <w:pStyle w:val="a3"/>
        <w:sectPr w:rsidR="0063063B" w:rsidRPr="0063063B">
          <w:pgSz w:w="11904" w:h="16838"/>
          <w:pgMar w:top="755" w:right="846" w:bottom="799" w:left="1700" w:header="720" w:footer="720" w:gutter="0"/>
          <w:cols w:space="720"/>
        </w:sectPr>
      </w:pPr>
    </w:p>
    <w:p w:rsidR="0063063B" w:rsidRPr="00822602" w:rsidRDefault="0063063B" w:rsidP="00822602">
      <w:pPr>
        <w:ind w:left="14" w:right="1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22602">
        <w:rPr>
          <w:rFonts w:ascii="Times New Roman" w:hAnsi="Times New Roman" w:cs="Times New Roman"/>
          <w:b/>
          <w:i/>
          <w:sz w:val="28"/>
          <w:szCs w:val="28"/>
        </w:rPr>
        <w:lastRenderedPageBreak/>
        <w:t>II.Таблица</w:t>
      </w:r>
      <w:proofErr w:type="spellEnd"/>
      <w:r w:rsidRPr="00822602">
        <w:rPr>
          <w:rFonts w:ascii="Times New Roman" w:hAnsi="Times New Roman" w:cs="Times New Roman"/>
          <w:b/>
          <w:i/>
          <w:sz w:val="28"/>
          <w:szCs w:val="28"/>
        </w:rPr>
        <w:t xml:space="preserve"> повышения значений показателей доступности для инвалидов объекта  и услуг в МКДОУ детский сад № 12</w:t>
      </w:r>
    </w:p>
    <w:tbl>
      <w:tblPr>
        <w:tblW w:w="14817" w:type="dxa"/>
        <w:tblInd w:w="-567" w:type="dxa"/>
        <w:tblCellMar>
          <w:top w:w="5" w:type="dxa"/>
          <w:left w:w="81" w:type="dxa"/>
          <w:right w:w="47" w:type="dxa"/>
        </w:tblCellMar>
        <w:tblLook w:val="04A0"/>
      </w:tblPr>
      <w:tblGrid>
        <w:gridCol w:w="924"/>
        <w:gridCol w:w="4886"/>
        <w:gridCol w:w="1269"/>
        <w:gridCol w:w="724"/>
        <w:gridCol w:w="728"/>
        <w:gridCol w:w="702"/>
        <w:gridCol w:w="702"/>
        <w:gridCol w:w="702"/>
        <w:gridCol w:w="702"/>
        <w:gridCol w:w="706"/>
        <w:gridCol w:w="695"/>
        <w:gridCol w:w="2077"/>
      </w:tblGrid>
      <w:tr w:rsidR="0063063B" w:rsidRPr="0063063B" w:rsidTr="00822602">
        <w:trPr>
          <w:trHeight w:val="610"/>
        </w:trPr>
        <w:tc>
          <w:tcPr>
            <w:tcW w:w="9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97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063B" w:rsidRPr="0063063B" w:rsidRDefault="0063063B" w:rsidP="00E43D72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3" w:line="259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условий </w:t>
            </w:r>
          </w:p>
          <w:p w:rsidR="0063063B" w:rsidRPr="0063063B" w:rsidRDefault="0063063B" w:rsidP="00E43D7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для инвалидов объекта и услуг </w:t>
            </w:r>
          </w:p>
          <w:p w:rsidR="0063063B" w:rsidRPr="0063063B" w:rsidRDefault="0063063B" w:rsidP="00E43D72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proofErr w:type="spellStart"/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показателей (по годам)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Управленческое решение </w:t>
            </w:r>
          </w:p>
        </w:tc>
      </w:tr>
      <w:tr w:rsidR="0063063B" w:rsidRPr="0063063B" w:rsidTr="00822602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2029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840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учреждении транспортных средств, используемых для перевозки инвалидов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 в приобретении нет. </w:t>
            </w:r>
          </w:p>
        </w:tc>
      </w:tr>
      <w:tr w:rsidR="0063063B" w:rsidRPr="0063063B" w:rsidTr="00822602">
        <w:trPr>
          <w:trHeight w:val="1393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услугам.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2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финансовых средств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</w:tr>
      <w:tr w:rsidR="00822602" w:rsidRPr="0063063B" w:rsidTr="00822602">
        <w:trPr>
          <w:trHeight w:val="1666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3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доступа к объекту инвалидов  (до проведения капитального ремонта или </w:t>
            </w:r>
            <w:proofErr w:type="gramEnd"/>
          </w:p>
          <w:p w:rsidR="00822602" w:rsidRPr="0063063B" w:rsidRDefault="00822602" w:rsidP="00E43D72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реконструкции) и  к месту предоставления услуги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архитектурных преобразований на объекте: установлен пандус, расширенны дверные проемы  и т.д.).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22602" w:rsidRPr="0063063B" w:rsidRDefault="00822602" w:rsidP="00822602">
            <w:pPr>
              <w:spacing w:after="2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финансовых средств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602" w:rsidRPr="0063063B" w:rsidRDefault="00822602" w:rsidP="0082260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</w:tr>
      <w:tr w:rsidR="0063063B" w:rsidRPr="0063063B" w:rsidTr="00822602">
        <w:trPr>
          <w:trHeight w:val="562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необходимых услуг в дистанционном режиме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835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Предоставление, когда это возможно, необходимых услуг по месту жительства инвалида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1263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562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я инвалидов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528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сменной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кресла-коляски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822602">
        <w:trPr>
          <w:trHeight w:val="423"/>
        </w:trPr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4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адаптированного лифта </w:t>
            </w:r>
          </w:p>
        </w:tc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63063B" w:rsidRPr="0063063B" w:rsidRDefault="0063063B" w:rsidP="0063063B">
      <w:pPr>
        <w:spacing w:after="0" w:line="259" w:lineRule="auto"/>
        <w:ind w:left="-1133"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14812" w:type="dxa"/>
        <w:tblInd w:w="-567" w:type="dxa"/>
        <w:tblCellMar>
          <w:top w:w="5" w:type="dxa"/>
          <w:left w:w="81" w:type="dxa"/>
          <w:right w:w="33" w:type="dxa"/>
        </w:tblCellMar>
        <w:tblLook w:val="04A0"/>
      </w:tblPr>
      <w:tblGrid>
        <w:gridCol w:w="988"/>
        <w:gridCol w:w="5331"/>
        <w:gridCol w:w="1258"/>
        <w:gridCol w:w="704"/>
        <w:gridCol w:w="709"/>
        <w:gridCol w:w="633"/>
        <w:gridCol w:w="637"/>
        <w:gridCol w:w="633"/>
        <w:gridCol w:w="636"/>
        <w:gridCol w:w="651"/>
        <w:gridCol w:w="628"/>
        <w:gridCol w:w="2004"/>
      </w:tblGrid>
      <w:tr w:rsidR="0063063B" w:rsidRPr="0063063B" w:rsidTr="00822602">
        <w:trPr>
          <w:trHeight w:val="138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 </w:t>
            </w:r>
          </w:p>
          <w:p w:rsidR="0063063B" w:rsidRPr="0063063B" w:rsidRDefault="0063063B" w:rsidP="00E4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т.к. услуга может </w:t>
            </w:r>
          </w:p>
          <w:p w:rsidR="0063063B" w:rsidRPr="0063063B" w:rsidRDefault="0063063B" w:rsidP="00E43D72">
            <w:pPr>
              <w:spacing w:after="18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оказываться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здания. </w:t>
            </w:r>
          </w:p>
        </w:tc>
      </w:tr>
      <w:tr w:rsidR="0063063B" w:rsidRPr="0063063B" w:rsidTr="00822602">
        <w:trPr>
          <w:trHeight w:val="841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поручней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финансовых средств </w:t>
            </w:r>
          </w:p>
        </w:tc>
      </w:tr>
      <w:tr w:rsidR="0063063B" w:rsidRPr="0063063B" w:rsidTr="00822602">
        <w:trPr>
          <w:trHeight w:val="138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4.5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входе пандуса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финансовых средств на капитальный ремонт </w:t>
            </w:r>
          </w:p>
        </w:tc>
      </w:tr>
      <w:tr w:rsidR="00822602" w:rsidRPr="0063063B" w:rsidTr="00822602">
        <w:trPr>
          <w:trHeight w:val="529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подъемная  платформа (аппарель)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82260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63063B" w:rsidRPr="0063063B" w:rsidTr="00822602">
        <w:trPr>
          <w:trHeight w:val="56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4.7.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раздвижные двери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необходимости </w:t>
            </w:r>
          </w:p>
        </w:tc>
      </w:tr>
      <w:tr w:rsidR="00822602" w:rsidRPr="0063063B" w:rsidTr="00822602">
        <w:trPr>
          <w:trHeight w:val="52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доступных входных групп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2602" w:rsidRPr="0063063B" w:rsidRDefault="00822602" w:rsidP="0010450B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63063B" w:rsidRPr="0063063B" w:rsidTr="00822602">
        <w:trPr>
          <w:trHeight w:val="1392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4.9.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доступных санитарно-гигиенических помещений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финансовых средств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</w:p>
        </w:tc>
      </w:tr>
      <w:tr w:rsidR="0063063B" w:rsidRPr="0063063B" w:rsidTr="00822602">
        <w:trPr>
          <w:trHeight w:val="2218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4.10 </w:t>
            </w:r>
          </w:p>
        </w:tc>
        <w:tc>
          <w:tcPr>
            <w:tcW w:w="5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Достаточная ширина дверных проемов в стенах, лестничных маршей, площадок 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технической возможности для расширения, нарушится целостность здания </w:t>
            </w:r>
          </w:p>
        </w:tc>
      </w:tr>
    </w:tbl>
    <w:p w:rsidR="0063063B" w:rsidRPr="0063063B" w:rsidRDefault="0063063B" w:rsidP="0063063B">
      <w:pPr>
        <w:spacing w:after="0" w:line="259" w:lineRule="auto"/>
        <w:ind w:left="-1133"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14812" w:type="dxa"/>
        <w:tblInd w:w="-567" w:type="dxa"/>
        <w:tblCellMar>
          <w:top w:w="5" w:type="dxa"/>
          <w:left w:w="81" w:type="dxa"/>
          <w:right w:w="35" w:type="dxa"/>
        </w:tblCellMar>
        <w:tblLook w:val="04A0"/>
      </w:tblPr>
      <w:tblGrid>
        <w:gridCol w:w="968"/>
        <w:gridCol w:w="5271"/>
        <w:gridCol w:w="1259"/>
        <w:gridCol w:w="700"/>
        <w:gridCol w:w="705"/>
        <w:gridCol w:w="630"/>
        <w:gridCol w:w="635"/>
        <w:gridCol w:w="630"/>
        <w:gridCol w:w="634"/>
        <w:gridCol w:w="649"/>
        <w:gridCol w:w="625"/>
        <w:gridCol w:w="2106"/>
      </w:tblGrid>
      <w:tr w:rsidR="0063063B" w:rsidRPr="0063063B" w:rsidTr="00E43D72">
        <w:trPr>
          <w:trHeight w:val="277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 </w:t>
            </w:r>
          </w:p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56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 помещений объекта,  на которых обеспечен доступ к оказанию услуг инвалидам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83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утвержденного Паспорта доступности для инвалидов объектов и предоставляемых услуг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277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45" w:lineRule="auto"/>
              <w:ind w:left="3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потребности заключение Договора  на оказание услуг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сурдопереводчи</w:t>
            </w:r>
            <w:proofErr w:type="spellEnd"/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тифлосурдопере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водчика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249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84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Количество услуг, предоставляемых на объекте инвалидам, с сопровождением ассистента</w:t>
            </w:r>
            <w:r w:rsidR="00822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194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822602" w:rsidP="00E43D72">
            <w:pPr>
              <w:spacing w:after="0" w:line="238" w:lineRule="auto"/>
              <w:ind w:left="3" w:righ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ш</w:t>
            </w:r>
            <w:r w:rsidR="0063063B"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татное расписание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="0063063B" w:rsidRPr="0063063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63063B"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063B" w:rsidRPr="0063063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="0063063B"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63B" w:rsidRPr="0063063B" w:rsidTr="00E43D72">
        <w:trPr>
          <w:trHeight w:val="56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 официального сайта объекта для лиц с нарушением зрения (слабовидящих)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84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объекте специально отведенного места для размещения собаки-проводника (при посещении </w:t>
            </w: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 инвалида по зрению)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да/нет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 </w:t>
            </w:r>
          </w:p>
        </w:tc>
      </w:tr>
      <w:tr w:rsidR="0063063B" w:rsidRPr="0063063B" w:rsidTr="00E43D72">
        <w:trPr>
          <w:trHeight w:val="158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 и индивидуального пользования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по потребности и при наличии  финансовых средств. </w:t>
            </w:r>
          </w:p>
        </w:tc>
      </w:tr>
    </w:tbl>
    <w:p w:rsidR="0063063B" w:rsidRPr="0063063B" w:rsidRDefault="0063063B" w:rsidP="0063063B">
      <w:pPr>
        <w:spacing w:after="334" w:line="259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6306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vertAnchor="page" w:horzAnchor="page" w:tblpX="917" w:tblpY="7880"/>
        <w:tblOverlap w:val="never"/>
        <w:tblW w:w="15460" w:type="dxa"/>
        <w:tblCellMar>
          <w:top w:w="7" w:type="dxa"/>
          <w:left w:w="81" w:type="dxa"/>
          <w:right w:w="33" w:type="dxa"/>
        </w:tblCellMar>
        <w:tblLook w:val="04A0"/>
      </w:tblPr>
      <w:tblGrid>
        <w:gridCol w:w="710"/>
        <w:gridCol w:w="3260"/>
        <w:gridCol w:w="4249"/>
        <w:gridCol w:w="2550"/>
        <w:gridCol w:w="1570"/>
        <w:gridCol w:w="3121"/>
      </w:tblGrid>
      <w:tr w:rsidR="0063063B" w:rsidRPr="0063063B" w:rsidTr="00E43D72">
        <w:trPr>
          <w:trHeight w:val="127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"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063B" w:rsidRPr="0063063B" w:rsidRDefault="0063063B" w:rsidP="00E43D72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39" w:lineRule="auto"/>
              <w:ind w:left="284"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иной документ, которым предусмотрено </w:t>
            </w:r>
          </w:p>
          <w:p w:rsidR="0063063B" w:rsidRPr="0063063B" w:rsidRDefault="0063063B" w:rsidP="00E43D72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или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принять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исполнители, соисполнители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7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влияния мероприятия  </w:t>
            </w:r>
          </w:p>
          <w:p w:rsidR="0063063B" w:rsidRPr="0063063B" w:rsidRDefault="0063063B" w:rsidP="00E43D72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значения </w:t>
            </w:r>
          </w:p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доступности для инвалидов объектов и услуг </w:t>
            </w:r>
          </w:p>
        </w:tc>
      </w:tr>
      <w:tr w:rsidR="0063063B" w:rsidRPr="0063063B" w:rsidTr="00E43D72">
        <w:trPr>
          <w:trHeight w:val="562"/>
        </w:trPr>
        <w:tc>
          <w:tcPr>
            <w:tcW w:w="15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4137" w:hanging="39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 </w:t>
            </w:r>
          </w:p>
        </w:tc>
      </w:tr>
      <w:tr w:rsidR="0063063B" w:rsidRPr="0063063B" w:rsidTr="00E43D72">
        <w:trPr>
          <w:trHeight w:val="113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6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паспортизации объекта и/или актуализации  и предоставляемых на нем услуг (при необходимости)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9 ноября 2015 </w:t>
            </w: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№1309 </w:t>
            </w: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обеспечения условий доступности для инвалидов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2023-2030г.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90"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 паспорта доступности для инвалидов объекта и предоставляемых  услуг в ДОУ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063B" w:rsidRPr="00822602" w:rsidRDefault="0063063B" w:rsidP="00822602">
      <w:pPr>
        <w:spacing w:after="396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2602">
        <w:rPr>
          <w:rFonts w:ascii="Times New Roman" w:hAnsi="Times New Roman" w:cs="Times New Roman"/>
          <w:b/>
          <w:i/>
          <w:sz w:val="28"/>
          <w:szCs w:val="28"/>
        </w:rPr>
        <w:t xml:space="preserve"> III. Перечень мероприятий, реализуемых для достижения запланированных значений показателей доступности  для инвалидов объекта</w:t>
      </w:r>
      <w:r w:rsidR="00822602" w:rsidRPr="00822602">
        <w:rPr>
          <w:rFonts w:ascii="Times New Roman" w:hAnsi="Times New Roman" w:cs="Times New Roman"/>
          <w:b/>
          <w:i/>
          <w:sz w:val="28"/>
          <w:szCs w:val="28"/>
        </w:rPr>
        <w:t xml:space="preserve">  и услуг МКДОУ детский сад № 12</w:t>
      </w:r>
    </w:p>
    <w:tbl>
      <w:tblPr>
        <w:tblW w:w="15460" w:type="dxa"/>
        <w:tblInd w:w="-216" w:type="dxa"/>
        <w:tblCellMar>
          <w:top w:w="7" w:type="dxa"/>
          <w:left w:w="81" w:type="dxa"/>
          <w:right w:w="38" w:type="dxa"/>
        </w:tblCellMar>
        <w:tblLook w:val="04A0"/>
      </w:tblPr>
      <w:tblGrid>
        <w:gridCol w:w="686"/>
        <w:gridCol w:w="3217"/>
        <w:gridCol w:w="4145"/>
        <w:gridCol w:w="2500"/>
        <w:gridCol w:w="1835"/>
        <w:gridCol w:w="3077"/>
      </w:tblGrid>
      <w:tr w:rsidR="0063063B" w:rsidRPr="0063063B" w:rsidTr="00E43D72">
        <w:trPr>
          <w:trHeight w:val="27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39"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 предоставляемых услуг в сфере образования, а также оказания </w:t>
            </w:r>
          </w:p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им при этом необходимой помощи»; </w:t>
            </w:r>
          </w:p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23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8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 с представителем общества инвалидов.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 </w:t>
            </w:r>
          </w:p>
        </w:tc>
      </w:tr>
      <w:tr w:rsidR="0063063B" w:rsidRPr="0063063B" w:rsidTr="00E43D72">
        <w:trPr>
          <w:trHeight w:val="3323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4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Реализация мер по созданию физической доступности входной группы в соответствии с потребностями инвалидов (установка пандуса, наличие вывески с наименованием ДОУ, графиком работы, мнемосхем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табличек выполненными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Брайля)  </w:t>
            </w:r>
          </w:p>
          <w:p w:rsidR="0063063B" w:rsidRPr="0063063B" w:rsidRDefault="0063063B" w:rsidP="00E43D72">
            <w:pPr>
              <w:spacing w:after="0" w:line="259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9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ДОУ; </w:t>
            </w:r>
          </w:p>
          <w:p w:rsidR="0063063B" w:rsidRPr="0063063B" w:rsidRDefault="0063063B" w:rsidP="00E43D72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ДОУ; </w:t>
            </w:r>
          </w:p>
          <w:p w:rsidR="0063063B" w:rsidRPr="0063063B" w:rsidRDefault="0063063B" w:rsidP="00E43D72">
            <w:pPr>
              <w:spacing w:after="0" w:line="259" w:lineRule="auto"/>
              <w:ind w:left="214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сметные расчеты для проведения капитального ремонта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2023-2030г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ри наличии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27" w:line="238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ДОУ  </w:t>
            </w:r>
          </w:p>
        </w:tc>
      </w:tr>
      <w:tr w:rsidR="0063063B" w:rsidRPr="0063063B" w:rsidTr="00E43D72">
        <w:trPr>
          <w:trHeight w:val="27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Проведение  капитального ремонта, реконструкции, модернизации  объекта ДОУ, в котором предоставляются услуги населению, в целях приведения  объекта в полное соответствие  требованиям доступности для инвалидов объектов и услуг</w:t>
            </w:r>
            <w:r w:rsidRPr="0063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9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ДОУ; </w:t>
            </w:r>
          </w:p>
          <w:p w:rsidR="0063063B" w:rsidRPr="0063063B" w:rsidRDefault="0063063B" w:rsidP="00E43D72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ДОУ; </w:t>
            </w:r>
          </w:p>
          <w:p w:rsidR="0063063B" w:rsidRPr="0063063B" w:rsidRDefault="0063063B" w:rsidP="00E43D72">
            <w:pPr>
              <w:spacing w:after="0" w:line="259" w:lineRule="auto"/>
              <w:ind w:left="192" w:firstLine="8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сметные расчеты для проведения капитального ремонта. 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8" w:line="26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eastAsia="Calibri" w:hAnsi="Times New Roman" w:cs="Times New Roman"/>
                <w:sz w:val="28"/>
                <w:szCs w:val="28"/>
              </w:rPr>
              <w:t>2023-2030г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ри наличии финансирован</w:t>
            </w:r>
          </w:p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3"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3" w:line="2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мобильности инвалидам и возможности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</w:p>
          <w:p w:rsidR="0063063B" w:rsidRPr="0063063B" w:rsidRDefault="0063063B" w:rsidP="00E43D72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по объекту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целью получения  услуг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</w:tr>
      <w:tr w:rsidR="0063063B" w:rsidRPr="0063063B" w:rsidTr="00E43D72">
        <w:trPr>
          <w:trHeight w:val="1344"/>
        </w:trPr>
        <w:tc>
          <w:tcPr>
            <w:tcW w:w="154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5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63B" w:rsidRDefault="0063063B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Pr="00822602" w:rsidRDefault="00822602" w:rsidP="00822602">
      <w:pPr>
        <w:spacing w:after="0" w:line="251" w:lineRule="auto"/>
        <w:ind w:left="328" w:right="184" w:firstLine="244"/>
        <w:rPr>
          <w:rFonts w:ascii="Times New Roman" w:hAnsi="Times New Roman" w:cs="Times New Roman"/>
          <w:b/>
          <w:i/>
          <w:sz w:val="28"/>
          <w:szCs w:val="28"/>
        </w:rPr>
      </w:pPr>
      <w:r w:rsidRPr="0082260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 </w:t>
      </w: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p w:rsidR="00822602" w:rsidRPr="0063063B" w:rsidRDefault="00822602" w:rsidP="0063063B">
      <w:pPr>
        <w:spacing w:after="0" w:line="259" w:lineRule="auto"/>
        <w:ind w:left="-1133" w:right="15413"/>
        <w:rPr>
          <w:rFonts w:ascii="Times New Roman" w:hAnsi="Times New Roman" w:cs="Times New Roman"/>
          <w:sz w:val="28"/>
          <w:szCs w:val="28"/>
        </w:rPr>
      </w:pPr>
    </w:p>
    <w:tbl>
      <w:tblPr>
        <w:tblW w:w="15460" w:type="dxa"/>
        <w:tblInd w:w="-216" w:type="dxa"/>
        <w:tblCellMar>
          <w:top w:w="3" w:type="dxa"/>
          <w:left w:w="81" w:type="dxa"/>
          <w:right w:w="37" w:type="dxa"/>
        </w:tblCellMar>
        <w:tblLook w:val="04A0"/>
      </w:tblPr>
      <w:tblGrid>
        <w:gridCol w:w="649"/>
        <w:gridCol w:w="3165"/>
        <w:gridCol w:w="3527"/>
        <w:gridCol w:w="2192"/>
        <w:gridCol w:w="1438"/>
        <w:gridCol w:w="4489"/>
      </w:tblGrid>
      <w:tr w:rsidR="0063063B" w:rsidRPr="0063063B" w:rsidTr="00E43D72">
        <w:trPr>
          <w:trHeight w:val="302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51"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инструктирования 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жизнедеятельности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 </w:t>
            </w:r>
          </w:p>
        </w:tc>
      </w:tr>
      <w:tr w:rsidR="0063063B" w:rsidRPr="0063063B" w:rsidTr="00E43D72">
        <w:trPr>
          <w:trHeight w:val="22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  <w:p w:rsidR="0063063B" w:rsidRPr="0063063B" w:rsidRDefault="0063063B" w:rsidP="00E43D72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27" w:line="245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работников ДОУ, на которых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административнораспорядительным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актом возложены обязанности по  оказанию инвалидам помощи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им услуг </w:t>
            </w:r>
          </w:p>
        </w:tc>
      </w:tr>
      <w:tr w:rsidR="0063063B" w:rsidRPr="0063063B" w:rsidTr="00E43D72">
        <w:trPr>
          <w:trHeight w:val="5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инвалидам: 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предоставления услуг </w:t>
            </w:r>
          </w:p>
        </w:tc>
      </w:tr>
      <w:tr w:rsidR="0063063B" w:rsidRPr="0063063B" w:rsidTr="00E43D72">
        <w:trPr>
          <w:trHeight w:val="84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жительства инвалида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84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в дистанционной форме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146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русского жестового языка, с допуском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на объе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ере образования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13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 нарушением слуха (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) с использованием электронного взаимодействия  и сети Интернет   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63B" w:rsidRPr="0063063B" w:rsidTr="00E43D72">
        <w:trPr>
          <w:trHeight w:val="127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маршрутов сопровождения детей-инвалидов согласно ИПР ребенка-инвалида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образования, адаптированные образовательные программы</w:t>
            </w:r>
            <w:r w:rsidRPr="006306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образования детей с  инвалидностью. </w:t>
            </w:r>
          </w:p>
        </w:tc>
      </w:tr>
      <w:tr w:rsidR="0063063B" w:rsidRPr="0063063B" w:rsidTr="00E43D72">
        <w:trPr>
          <w:trHeight w:val="21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8" w:lineRule="auto"/>
              <w:ind w:left="3" w:righ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условий для организации образования детей – инвалидов в группах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 адаптированным образовательным программам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0" w:line="301" w:lineRule="auto"/>
              <w:ind w:righ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образования, адаптированные образовательные программы, </w:t>
            </w:r>
          </w:p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Административно-распорядительные  акты ДОУ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 годы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образования детей с  инвалидностью. </w:t>
            </w:r>
          </w:p>
        </w:tc>
      </w:tr>
      <w:tr w:rsidR="0063063B" w:rsidRPr="0063063B" w:rsidTr="00E43D72">
        <w:trPr>
          <w:trHeight w:val="22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13" w:line="258" w:lineRule="auto"/>
              <w:ind w:left="3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курсов повышения квалификации работников, обеспечивающих предоставление образовательных услуг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детям-инвалидам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План работы по повышению квалификации педагогических работников МКДОУ детский сад № 12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старший воспитатель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2023-2030г.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23" w:line="254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компетенции  педагогических работников ДОУ по организации обучения и воспитания </w:t>
            </w:r>
          </w:p>
          <w:p w:rsidR="0063063B" w:rsidRPr="0063063B" w:rsidRDefault="0063063B" w:rsidP="00E43D72">
            <w:pPr>
              <w:spacing w:after="11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детей </w:t>
            </w:r>
            <w:proofErr w:type="gramStart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ОВЗ </w:t>
            </w:r>
          </w:p>
        </w:tc>
      </w:tr>
      <w:tr w:rsidR="0063063B" w:rsidRPr="0063063B" w:rsidTr="00E43D72">
        <w:trPr>
          <w:trHeight w:val="138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адаптации  официального сайта объекта для лиц с нарушением зрения (слабовидящих) 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>Положение об официальном сайте МКДОУ детский сад № 12</w:t>
            </w:r>
          </w:p>
          <w:p w:rsidR="0063063B" w:rsidRPr="0063063B" w:rsidRDefault="0063063B" w:rsidP="00E43D72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2023-2030г.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63B" w:rsidRPr="0063063B" w:rsidRDefault="0063063B" w:rsidP="00E43D72">
            <w:pPr>
              <w:spacing w:after="0" w:line="259" w:lineRule="auto"/>
              <w:ind w:left="3" w:righ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63063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предоставления услуг инвалидам с нарушением зрения (слабовидящих) </w:t>
            </w:r>
          </w:p>
        </w:tc>
      </w:tr>
    </w:tbl>
    <w:p w:rsidR="0063063B" w:rsidRPr="00451746" w:rsidRDefault="0063063B" w:rsidP="0063063B">
      <w:pPr>
        <w:spacing w:after="0" w:line="259" w:lineRule="auto"/>
      </w:pPr>
      <w:r w:rsidRPr="00451746">
        <w:t xml:space="preserve"> </w:t>
      </w:r>
    </w:p>
    <w:p w:rsidR="004725DD" w:rsidRDefault="004725DD"/>
    <w:sectPr w:rsidR="004725DD" w:rsidSect="006306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11BA"/>
    <w:multiLevelType w:val="hybridMultilevel"/>
    <w:tmpl w:val="6FCAFFB6"/>
    <w:lvl w:ilvl="0" w:tplc="9C90C6B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477DC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6447C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6E400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803E0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147CA6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EE5B4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AC45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8ACD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DC38E3"/>
    <w:multiLevelType w:val="hybridMultilevel"/>
    <w:tmpl w:val="2BB64858"/>
    <w:lvl w:ilvl="0" w:tplc="DE028F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C3B96">
      <w:start w:val="6"/>
      <w:numFmt w:val="decimal"/>
      <w:lvlText w:val="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C5FC6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44896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09096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F02F16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68898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C50C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8DB6C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122C99"/>
    <w:multiLevelType w:val="hybridMultilevel"/>
    <w:tmpl w:val="3C7E1EBC"/>
    <w:lvl w:ilvl="0" w:tplc="738C30FE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A466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169EC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0CA8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3E470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0F84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69E84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2CFD6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8152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63B"/>
    <w:rsid w:val="0028222F"/>
    <w:rsid w:val="00406026"/>
    <w:rsid w:val="004725DD"/>
    <w:rsid w:val="0063063B"/>
    <w:rsid w:val="00822602"/>
    <w:rsid w:val="00E4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63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2023-10-09T05:04:00Z</cp:lastPrinted>
  <dcterms:created xsi:type="dcterms:W3CDTF">2023-10-05T07:46:00Z</dcterms:created>
  <dcterms:modified xsi:type="dcterms:W3CDTF">2023-10-09T05:06:00Z</dcterms:modified>
</cp:coreProperties>
</file>